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61" w:rsidRPr="00753161" w:rsidRDefault="00753161" w:rsidP="00753161">
      <w:pPr>
        <w:jc w:val="center"/>
        <w:rPr>
          <w:b/>
          <w:bCs/>
        </w:rPr>
      </w:pPr>
      <w:r w:rsidRPr="00753161">
        <w:rPr>
          <w:b/>
          <w:bCs/>
        </w:rPr>
        <w:t>ISTITUTO DI ISTRUZIONE SECONDARIA SUPERIORE “NICOLÒ PALMERI”</w:t>
      </w:r>
    </w:p>
    <w:p w:rsidR="00753161" w:rsidRPr="00753161" w:rsidRDefault="00753161" w:rsidP="00753161">
      <w:pPr>
        <w:jc w:val="center"/>
        <w:rPr>
          <w:b/>
          <w:bCs/>
        </w:rPr>
      </w:pPr>
      <w:r w:rsidRPr="00753161">
        <w:rPr>
          <w:b/>
          <w:bCs/>
        </w:rPr>
        <w:t>TERMINI IMERESE</w:t>
      </w:r>
    </w:p>
    <w:p w:rsidR="00753161" w:rsidRPr="00753161" w:rsidRDefault="00753161" w:rsidP="00753161">
      <w:pPr>
        <w:jc w:val="center"/>
        <w:rPr>
          <w:b/>
          <w:bCs/>
        </w:rPr>
      </w:pPr>
      <w:r w:rsidRPr="00753161">
        <w:rPr>
          <w:b/>
          <w:bCs/>
        </w:rPr>
        <w:t>ANNO SCOLASTICO 2018/2019</w:t>
      </w:r>
    </w:p>
    <w:p w:rsidR="00753161" w:rsidRPr="00753161" w:rsidRDefault="00753161" w:rsidP="00753161">
      <w:pPr>
        <w:jc w:val="center"/>
        <w:rPr>
          <w:b/>
          <w:bCs/>
        </w:rPr>
      </w:pPr>
    </w:p>
    <w:p w:rsidR="00753161" w:rsidRPr="00753161" w:rsidRDefault="00753161" w:rsidP="00753161">
      <w:pPr>
        <w:jc w:val="center"/>
        <w:rPr>
          <w:bCs/>
        </w:rPr>
      </w:pPr>
      <w:r w:rsidRPr="00753161">
        <w:rPr>
          <w:bCs/>
        </w:rPr>
        <w:t xml:space="preserve">Programma svolto nella classe: </w:t>
      </w:r>
      <w:r w:rsidRPr="00753161">
        <w:rPr>
          <w:b/>
          <w:bCs/>
        </w:rPr>
        <w:t>III B sa</w:t>
      </w:r>
    </w:p>
    <w:p w:rsidR="00753161" w:rsidRPr="00753161" w:rsidRDefault="00753161" w:rsidP="00753161">
      <w:pPr>
        <w:jc w:val="center"/>
        <w:rPr>
          <w:bCs/>
        </w:rPr>
      </w:pPr>
      <w:r w:rsidRPr="00753161">
        <w:rPr>
          <w:bCs/>
        </w:rPr>
        <w:t>Materia d’insegnamento:</w:t>
      </w:r>
      <w:r w:rsidRPr="00753161">
        <w:rPr>
          <w:b/>
          <w:bCs/>
        </w:rPr>
        <w:t xml:space="preserve"> Italiano</w:t>
      </w:r>
    </w:p>
    <w:p w:rsidR="00753161" w:rsidRPr="00753161" w:rsidRDefault="00753161" w:rsidP="00753161">
      <w:pPr>
        <w:jc w:val="center"/>
        <w:rPr>
          <w:b/>
          <w:bCs/>
        </w:rPr>
      </w:pPr>
      <w:r w:rsidRPr="00753161">
        <w:rPr>
          <w:bCs/>
        </w:rPr>
        <w:t xml:space="preserve">Prof: </w:t>
      </w:r>
      <w:r w:rsidRPr="00753161">
        <w:rPr>
          <w:b/>
          <w:bCs/>
        </w:rPr>
        <w:t xml:space="preserve">Rosalia </w:t>
      </w:r>
      <w:proofErr w:type="spellStart"/>
      <w:r w:rsidRPr="00753161">
        <w:rPr>
          <w:b/>
          <w:bCs/>
        </w:rPr>
        <w:t>Mogavero</w:t>
      </w:r>
      <w:proofErr w:type="spellEnd"/>
    </w:p>
    <w:p w:rsidR="00753161" w:rsidRPr="00753161" w:rsidRDefault="00753161" w:rsidP="00753161">
      <w:pPr>
        <w:jc w:val="center"/>
        <w:rPr>
          <w:b/>
          <w:bCs/>
        </w:rPr>
      </w:pPr>
    </w:p>
    <w:p w:rsidR="00753161" w:rsidRPr="00CC6D42" w:rsidRDefault="00CC6D42" w:rsidP="00753161">
      <w:pPr>
        <w:rPr>
          <w:sz w:val="22"/>
          <w:szCs w:val="22"/>
        </w:rPr>
      </w:pPr>
      <w:r w:rsidRPr="00CC6D42">
        <w:rPr>
          <w:bCs/>
          <w:sz w:val="22"/>
          <w:szCs w:val="22"/>
        </w:rPr>
        <w:t xml:space="preserve">Testi in adozione: </w:t>
      </w:r>
      <w:r w:rsidR="00753161" w:rsidRPr="0036577C">
        <w:rPr>
          <w:rStyle w:val="Enfasicorsivo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G. B. Squarotti - G. </w:t>
      </w:r>
      <w:proofErr w:type="spellStart"/>
      <w:r w:rsidR="00753161" w:rsidRPr="0036577C">
        <w:rPr>
          <w:rStyle w:val="Enfasicorsivo"/>
          <w:i w:val="0"/>
          <w:sz w:val="22"/>
          <w:szCs w:val="22"/>
          <w:bdr w:val="none" w:sz="0" w:space="0" w:color="auto" w:frame="1"/>
          <w:shd w:val="clear" w:color="auto" w:fill="FFFFFF"/>
        </w:rPr>
        <w:t>Balbis</w:t>
      </w:r>
      <w:proofErr w:type="spellEnd"/>
      <w:r w:rsidR="00753161" w:rsidRPr="0036577C">
        <w:rPr>
          <w:rStyle w:val="Enfasicorsivo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- G. </w:t>
      </w:r>
      <w:proofErr w:type="spellStart"/>
      <w:r w:rsidR="00753161" w:rsidRPr="0036577C">
        <w:rPr>
          <w:rStyle w:val="Enfasicorsivo"/>
          <w:i w:val="0"/>
          <w:sz w:val="22"/>
          <w:szCs w:val="22"/>
          <w:bdr w:val="none" w:sz="0" w:space="0" w:color="auto" w:frame="1"/>
          <w:shd w:val="clear" w:color="auto" w:fill="FFFFFF"/>
        </w:rPr>
        <w:t>Genghini</w:t>
      </w:r>
      <w:proofErr w:type="spellEnd"/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 xml:space="preserve">“La letteratura </w:t>
      </w:r>
      <w:r w:rsidRPr="00CC6D42">
        <w:rPr>
          <w:i/>
          <w:sz w:val="22"/>
          <w:szCs w:val="22"/>
        </w:rPr>
        <w:t>- Dalle origini al Cinquecento</w:t>
      </w:r>
      <w:r w:rsidRPr="00CC6D42">
        <w:rPr>
          <w:sz w:val="22"/>
          <w:szCs w:val="22"/>
        </w:rPr>
        <w:t>”</w:t>
      </w:r>
      <w:r w:rsidRPr="00CC6D42">
        <w:rPr>
          <w:i/>
          <w:sz w:val="22"/>
          <w:szCs w:val="22"/>
        </w:rPr>
        <w:t xml:space="preserve"> </w:t>
      </w:r>
      <w:r w:rsidRPr="00CC6D42">
        <w:rPr>
          <w:sz w:val="22"/>
          <w:szCs w:val="22"/>
        </w:rPr>
        <w:t>Atlas</w:t>
      </w:r>
      <w:r w:rsidRPr="00CC6D42">
        <w:rPr>
          <w:sz w:val="22"/>
          <w:szCs w:val="22"/>
        </w:rPr>
        <w:tab/>
      </w:r>
    </w:p>
    <w:p w:rsidR="00753161" w:rsidRPr="00CC6D42" w:rsidRDefault="00CC6D42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Dante Alighieri</w:t>
      </w:r>
      <w:r w:rsidR="00753161" w:rsidRPr="00CC6D42">
        <w:rPr>
          <w:sz w:val="22"/>
          <w:szCs w:val="22"/>
        </w:rPr>
        <w:tab/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i/>
          <w:sz w:val="22"/>
          <w:szCs w:val="22"/>
        </w:rPr>
        <w:t>“Divina Commedia”</w:t>
      </w:r>
    </w:p>
    <w:p w:rsidR="00753161" w:rsidRPr="00CC6D42" w:rsidRDefault="00753161" w:rsidP="00753161">
      <w:pPr>
        <w:ind w:left="2127" w:hanging="2127"/>
        <w:rPr>
          <w:bCs/>
          <w:sz w:val="22"/>
          <w:szCs w:val="22"/>
        </w:rPr>
      </w:pPr>
      <w:bookmarkStart w:id="0" w:name="_GoBack"/>
      <w:bookmarkEnd w:id="0"/>
    </w:p>
    <w:p w:rsidR="00753161" w:rsidRPr="00CC6D42" w:rsidRDefault="003A54A3" w:rsidP="00753161">
      <w:pPr>
        <w:ind w:left="2127" w:hanging="212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Letteratura</w:t>
      </w:r>
      <w:r w:rsidR="00753161" w:rsidRPr="00CC6D42">
        <w:rPr>
          <w:b/>
          <w:bCs/>
          <w:sz w:val="22"/>
          <w:szCs w:val="22"/>
        </w:rPr>
        <w:t>:</w:t>
      </w:r>
    </w:p>
    <w:p w:rsidR="00753161" w:rsidRPr="00CC6D42" w:rsidRDefault="00753161" w:rsidP="00753161">
      <w:pPr>
        <w:ind w:left="2127" w:hanging="2127"/>
        <w:rPr>
          <w:bCs/>
          <w:sz w:val="22"/>
          <w:szCs w:val="22"/>
          <w:u w:val="single"/>
        </w:rPr>
      </w:pPr>
      <w:r w:rsidRPr="00CC6D42">
        <w:rPr>
          <w:bCs/>
          <w:sz w:val="22"/>
          <w:szCs w:val="22"/>
        </w:rPr>
        <w:t xml:space="preserve">cenni sul Medioevo, le letterature romanze, l’età Comunale, la poesia religiosa, il dolce </w:t>
      </w:r>
      <w:proofErr w:type="spellStart"/>
      <w:r w:rsidRPr="00CC6D42">
        <w:rPr>
          <w:bCs/>
          <w:sz w:val="22"/>
          <w:szCs w:val="22"/>
        </w:rPr>
        <w:t>stil</w:t>
      </w:r>
      <w:proofErr w:type="spellEnd"/>
      <w:r w:rsidRPr="00CC6D42">
        <w:rPr>
          <w:bCs/>
          <w:sz w:val="22"/>
          <w:szCs w:val="22"/>
        </w:rPr>
        <w:t xml:space="preserve"> novo</w:t>
      </w:r>
    </w:p>
    <w:p w:rsidR="00753161" w:rsidRPr="00CC6D42" w:rsidRDefault="00753161" w:rsidP="00753161">
      <w:pPr>
        <w:rPr>
          <w:bCs/>
          <w:sz w:val="22"/>
          <w:szCs w:val="22"/>
        </w:rPr>
      </w:pPr>
    </w:p>
    <w:p w:rsidR="00753161" w:rsidRPr="00CC6D42" w:rsidRDefault="00753161" w:rsidP="00753161">
      <w:pPr>
        <w:ind w:left="2127" w:hanging="2127"/>
        <w:rPr>
          <w:b/>
          <w:bCs/>
          <w:sz w:val="22"/>
          <w:szCs w:val="22"/>
          <w:u w:val="single"/>
        </w:rPr>
      </w:pPr>
      <w:r w:rsidRPr="00CC6D42">
        <w:rPr>
          <w:b/>
          <w:bCs/>
          <w:sz w:val="22"/>
          <w:szCs w:val="22"/>
          <w:u w:val="single"/>
        </w:rPr>
        <w:t>DANTE</w:t>
      </w:r>
    </w:p>
    <w:p w:rsidR="00753161" w:rsidRPr="00CC6D42" w:rsidRDefault="00753161" w:rsidP="00753161">
      <w:pPr>
        <w:keepNext/>
        <w:keepLines/>
        <w:autoSpaceDE w:val="0"/>
        <w:snapToGrid w:val="0"/>
        <w:ind w:left="57" w:right="57"/>
        <w:textAlignment w:val="center"/>
        <w:outlineLvl w:val="1"/>
        <w:rPr>
          <w:rFonts w:eastAsia="DINPro-Regular"/>
          <w:i/>
          <w:iCs/>
          <w:spacing w:val="-2"/>
          <w:w w:val="95"/>
          <w:kern w:val="2"/>
          <w:sz w:val="22"/>
          <w:szCs w:val="22"/>
          <w:lang w:eastAsia="hi-IN" w:bidi="hi-IN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Il ritratto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 xml:space="preserve">Il racconto di una vita </w:t>
      </w:r>
    </w:p>
    <w:p w:rsidR="00753161" w:rsidRPr="00CC6D42" w:rsidRDefault="00753161" w:rsidP="00753161">
      <w:pPr>
        <w:autoSpaceDE w:val="0"/>
        <w:spacing w:line="210" w:lineRule="atLeast"/>
        <w:ind w:right="57"/>
        <w:textAlignment w:val="center"/>
        <w:rPr>
          <w:bCs/>
          <w:sz w:val="22"/>
          <w:szCs w:val="22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 xml:space="preserve">La Vita nova 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i/>
          <w:sz w:val="22"/>
          <w:szCs w:val="22"/>
        </w:rPr>
      </w:pPr>
      <w:r w:rsidRPr="00CC6D42">
        <w:rPr>
          <w:bCs/>
          <w:i/>
          <w:sz w:val="22"/>
          <w:szCs w:val="22"/>
        </w:rPr>
        <w:t>L’immagine beatificata della gentilissima</w:t>
      </w:r>
    </w:p>
    <w:p w:rsidR="00753161" w:rsidRPr="00CC6D42" w:rsidRDefault="00753161" w:rsidP="00753161">
      <w:pPr>
        <w:autoSpaceDE w:val="0"/>
        <w:spacing w:line="210" w:lineRule="atLeast"/>
        <w:ind w:right="57"/>
        <w:textAlignment w:val="center"/>
        <w:rPr>
          <w:bCs/>
          <w:sz w:val="22"/>
          <w:szCs w:val="22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Le Rime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i/>
          <w:sz w:val="22"/>
          <w:szCs w:val="22"/>
        </w:rPr>
      </w:pPr>
      <w:r w:rsidRPr="00CC6D42">
        <w:rPr>
          <w:bCs/>
          <w:i/>
          <w:sz w:val="22"/>
          <w:szCs w:val="22"/>
        </w:rPr>
        <w:t xml:space="preserve">Guido, i’ vorrei che tu e Lapo ed io 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Il Convivio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i/>
          <w:sz w:val="22"/>
          <w:szCs w:val="22"/>
        </w:rPr>
      </w:pPr>
      <w:r w:rsidRPr="00CC6D42">
        <w:rPr>
          <w:bCs/>
          <w:i/>
          <w:sz w:val="22"/>
          <w:szCs w:val="22"/>
        </w:rPr>
        <w:t>Le qualità del volgare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proofErr w:type="spellStart"/>
      <w:r w:rsidRPr="00CC6D42">
        <w:rPr>
          <w:bCs/>
          <w:sz w:val="22"/>
          <w:szCs w:val="22"/>
        </w:rPr>
        <w:t>ll</w:t>
      </w:r>
      <w:proofErr w:type="spellEnd"/>
      <w:r w:rsidRPr="00CC6D42">
        <w:rPr>
          <w:bCs/>
          <w:sz w:val="22"/>
          <w:szCs w:val="22"/>
        </w:rPr>
        <w:t xml:space="preserve"> De </w:t>
      </w:r>
      <w:proofErr w:type="spellStart"/>
      <w:r w:rsidRPr="00CC6D42">
        <w:rPr>
          <w:bCs/>
          <w:sz w:val="22"/>
          <w:szCs w:val="22"/>
        </w:rPr>
        <w:t>vulgari</w:t>
      </w:r>
      <w:proofErr w:type="spellEnd"/>
      <w:r w:rsidRPr="00CC6D42">
        <w:rPr>
          <w:bCs/>
          <w:sz w:val="22"/>
          <w:szCs w:val="22"/>
        </w:rPr>
        <w:t xml:space="preserve"> </w:t>
      </w:r>
      <w:proofErr w:type="spellStart"/>
      <w:r w:rsidRPr="00CC6D42">
        <w:rPr>
          <w:bCs/>
          <w:sz w:val="22"/>
          <w:szCs w:val="22"/>
        </w:rPr>
        <w:t>eloquentia</w:t>
      </w:r>
      <w:proofErr w:type="spellEnd"/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i/>
          <w:sz w:val="22"/>
          <w:szCs w:val="22"/>
        </w:rPr>
      </w:pPr>
      <w:r w:rsidRPr="00CC6D42">
        <w:rPr>
          <w:bCs/>
          <w:i/>
          <w:sz w:val="22"/>
          <w:szCs w:val="22"/>
        </w:rPr>
        <w:t xml:space="preserve">Gli attributi del volgare 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La Monarchia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i/>
          <w:sz w:val="22"/>
          <w:szCs w:val="22"/>
        </w:rPr>
      </w:pPr>
      <w:r w:rsidRPr="00CC6D42">
        <w:rPr>
          <w:bCs/>
          <w:i/>
          <w:sz w:val="22"/>
          <w:szCs w:val="22"/>
        </w:rPr>
        <w:t xml:space="preserve">L’imperatore e il papa 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Le Epistole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 xml:space="preserve">Il significato allegorico della Commedia 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i/>
          <w:sz w:val="22"/>
          <w:szCs w:val="22"/>
        </w:rPr>
      </w:pPr>
      <w:r w:rsidRPr="00CC6D42">
        <w:rPr>
          <w:bCs/>
          <w:i/>
          <w:sz w:val="22"/>
          <w:szCs w:val="22"/>
        </w:rPr>
        <w:t>L'allegoria, il fine, il significato della Commedia</w:t>
      </w:r>
    </w:p>
    <w:p w:rsidR="00753161" w:rsidRPr="00CC6D42" w:rsidRDefault="00753161" w:rsidP="00753161">
      <w:pPr>
        <w:autoSpaceDE w:val="0"/>
        <w:spacing w:line="210" w:lineRule="atLeast"/>
        <w:ind w:right="57"/>
        <w:textAlignment w:val="center"/>
        <w:rPr>
          <w:bCs/>
          <w:sz w:val="22"/>
          <w:szCs w:val="22"/>
        </w:rPr>
      </w:pPr>
    </w:p>
    <w:p w:rsidR="00753161" w:rsidRPr="00CC6D42" w:rsidRDefault="00753161" w:rsidP="00753161">
      <w:pPr>
        <w:ind w:left="2127" w:hanging="2127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LA COMMEDIA</w:t>
      </w:r>
    </w:p>
    <w:p w:rsidR="00753161" w:rsidRPr="00CC6D42" w:rsidRDefault="00753161" w:rsidP="00753161">
      <w:pPr>
        <w:rPr>
          <w:bCs/>
          <w:sz w:val="22"/>
          <w:szCs w:val="22"/>
        </w:rPr>
      </w:pP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Il titolo e il genere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Genesi politico-religiosa del poema.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La composizione del poema e la struttura formale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L'Inferno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L'umanità perduta: Dante nella selva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La distribuzione dei peccati nell'Inferno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Pagine critiche:</w:t>
      </w:r>
    </w:p>
    <w:p w:rsidR="00753161" w:rsidRPr="00CC6D42" w:rsidRDefault="00753161" w:rsidP="003A54A3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I diversi piani di lettura della Commedia</w:t>
      </w:r>
    </w:p>
    <w:p w:rsidR="00753161" w:rsidRPr="00CC6D42" w:rsidRDefault="00753161" w:rsidP="00753161">
      <w:pPr>
        <w:rPr>
          <w:bCs/>
          <w:sz w:val="22"/>
          <w:szCs w:val="22"/>
        </w:rPr>
      </w:pPr>
    </w:p>
    <w:p w:rsidR="00753161" w:rsidRPr="00CC6D42" w:rsidRDefault="00753161" w:rsidP="00753161">
      <w:pPr>
        <w:rPr>
          <w:b/>
          <w:bCs/>
          <w:sz w:val="22"/>
          <w:szCs w:val="22"/>
          <w:u w:val="single"/>
        </w:rPr>
      </w:pPr>
      <w:r w:rsidRPr="00CC6D42">
        <w:rPr>
          <w:b/>
          <w:bCs/>
          <w:sz w:val="22"/>
          <w:szCs w:val="22"/>
          <w:u w:val="single"/>
        </w:rPr>
        <w:t>BOCCACCIO</w:t>
      </w:r>
    </w:p>
    <w:p w:rsidR="00753161" w:rsidRPr="00CC6D42" w:rsidRDefault="00753161" w:rsidP="00753161">
      <w:pPr>
        <w:rPr>
          <w:b/>
          <w:bCs/>
          <w:sz w:val="22"/>
          <w:szCs w:val="22"/>
          <w:u w:val="single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 w:hanging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Il ritratto</w:t>
      </w:r>
    </w:p>
    <w:p w:rsidR="00753161" w:rsidRPr="00CC6D42" w:rsidRDefault="00753161" w:rsidP="00753161">
      <w:pPr>
        <w:autoSpaceDE w:val="0"/>
        <w:spacing w:line="210" w:lineRule="atLeast"/>
        <w:ind w:left="57" w:right="57" w:hanging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Il racconto di una vita</w:t>
      </w:r>
    </w:p>
    <w:p w:rsidR="00753161" w:rsidRPr="00CC6D42" w:rsidRDefault="00753161" w:rsidP="00753161">
      <w:pPr>
        <w:autoSpaceDE w:val="0"/>
        <w:spacing w:line="210" w:lineRule="atLeast"/>
        <w:ind w:left="57" w:right="57" w:hanging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Prima e dopo il Decameron</w:t>
      </w:r>
    </w:p>
    <w:p w:rsidR="00753161" w:rsidRPr="00CC6D42" w:rsidRDefault="00753161" w:rsidP="00753161">
      <w:pPr>
        <w:autoSpaceDE w:val="0"/>
        <w:spacing w:line="210" w:lineRule="atLeast"/>
        <w:ind w:right="57" w:hanging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 xml:space="preserve"> Il Decameron</w:t>
      </w:r>
    </w:p>
    <w:p w:rsidR="00753161" w:rsidRPr="00CC6D42" w:rsidRDefault="00753161" w:rsidP="00753161">
      <w:pPr>
        <w:ind w:hanging="57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lastRenderedPageBreak/>
        <w:t xml:space="preserve"> La composizione: datazione e titolo</w:t>
      </w:r>
    </w:p>
    <w:p w:rsidR="00753161" w:rsidRPr="00CC6D42" w:rsidRDefault="00753161" w:rsidP="00753161">
      <w:pPr>
        <w:ind w:hanging="57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 xml:space="preserve"> Il Proemio e l'introduzione alla Prima giornata: la descrizione della peste</w:t>
      </w:r>
    </w:p>
    <w:p w:rsidR="00753161" w:rsidRPr="00CC6D42" w:rsidRDefault="00753161" w:rsidP="00753161">
      <w:pPr>
        <w:autoSpaceDE w:val="0"/>
        <w:spacing w:line="210" w:lineRule="atLeast"/>
        <w:ind w:left="57" w:right="57" w:hanging="57"/>
        <w:textAlignment w:val="center"/>
        <w:rPr>
          <w:bCs/>
          <w:sz w:val="22"/>
          <w:szCs w:val="22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 w:hanging="57"/>
        <w:textAlignment w:val="center"/>
        <w:rPr>
          <w:bCs/>
          <w:sz w:val="22"/>
          <w:szCs w:val="22"/>
        </w:rPr>
      </w:pPr>
      <w:r w:rsidRPr="003A54A3">
        <w:rPr>
          <w:bCs/>
          <w:i/>
          <w:sz w:val="22"/>
          <w:szCs w:val="22"/>
        </w:rPr>
        <w:t>Il Proemio</w:t>
      </w:r>
      <w:r w:rsidRPr="00CC6D42">
        <w:rPr>
          <w:bCs/>
          <w:sz w:val="22"/>
          <w:szCs w:val="22"/>
        </w:rPr>
        <w:t>, dal Decameron</w:t>
      </w:r>
    </w:p>
    <w:p w:rsidR="00753161" w:rsidRPr="00CC6D42" w:rsidRDefault="00753161" w:rsidP="00CC6D42">
      <w:pPr>
        <w:autoSpaceDE w:val="0"/>
        <w:spacing w:line="210" w:lineRule="atLeast"/>
        <w:ind w:left="57" w:right="57" w:hanging="57"/>
        <w:textAlignment w:val="center"/>
        <w:rPr>
          <w:bCs/>
          <w:sz w:val="22"/>
          <w:szCs w:val="22"/>
        </w:rPr>
      </w:pPr>
      <w:proofErr w:type="spellStart"/>
      <w:r w:rsidRPr="003A54A3">
        <w:rPr>
          <w:bCs/>
          <w:i/>
          <w:sz w:val="22"/>
          <w:szCs w:val="22"/>
        </w:rPr>
        <w:t>Chichibio</w:t>
      </w:r>
      <w:proofErr w:type="spellEnd"/>
      <w:r w:rsidRPr="003A54A3">
        <w:rPr>
          <w:bCs/>
          <w:i/>
          <w:sz w:val="22"/>
          <w:szCs w:val="22"/>
        </w:rPr>
        <w:t xml:space="preserve"> e la gru</w:t>
      </w:r>
      <w:r w:rsidRPr="00CC6D42">
        <w:rPr>
          <w:bCs/>
          <w:sz w:val="22"/>
          <w:szCs w:val="22"/>
        </w:rPr>
        <w:t>, da Decameron</w:t>
      </w:r>
    </w:p>
    <w:p w:rsidR="00753161" w:rsidRPr="00CC6D42" w:rsidRDefault="00753161" w:rsidP="00753161">
      <w:pPr>
        <w:rPr>
          <w:bCs/>
          <w:sz w:val="22"/>
          <w:szCs w:val="22"/>
        </w:rPr>
      </w:pPr>
    </w:p>
    <w:p w:rsidR="00753161" w:rsidRPr="00CC6D42" w:rsidRDefault="00753161" w:rsidP="00753161">
      <w:pPr>
        <w:rPr>
          <w:b/>
          <w:bCs/>
          <w:sz w:val="22"/>
          <w:szCs w:val="22"/>
          <w:u w:val="single"/>
        </w:rPr>
      </w:pPr>
      <w:r w:rsidRPr="00CC6D42">
        <w:rPr>
          <w:b/>
          <w:bCs/>
          <w:sz w:val="22"/>
          <w:szCs w:val="22"/>
          <w:u w:val="single"/>
        </w:rPr>
        <w:t>PETRARCA</w:t>
      </w:r>
    </w:p>
    <w:p w:rsidR="00753161" w:rsidRPr="00CC6D42" w:rsidRDefault="00753161" w:rsidP="00753161">
      <w:pPr>
        <w:rPr>
          <w:bCs/>
          <w:sz w:val="22"/>
          <w:szCs w:val="22"/>
        </w:rPr>
      </w:pP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La novità di Petrarca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La vita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La formazione culturale e l'epistolario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Il Canzoniere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I Trionfi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 xml:space="preserve">Il </w:t>
      </w:r>
      <w:proofErr w:type="spellStart"/>
      <w:r w:rsidRPr="00CC6D42">
        <w:rPr>
          <w:bCs/>
          <w:sz w:val="22"/>
          <w:szCs w:val="22"/>
        </w:rPr>
        <w:t>Secretum</w:t>
      </w:r>
      <w:proofErr w:type="spellEnd"/>
      <w:r w:rsidRPr="00CC6D42">
        <w:rPr>
          <w:bCs/>
          <w:sz w:val="22"/>
          <w:szCs w:val="22"/>
        </w:rPr>
        <w:t xml:space="preserve"> e le altre opere latine</w:t>
      </w:r>
    </w:p>
    <w:p w:rsidR="00753161" w:rsidRPr="00CC6D42" w:rsidRDefault="00753161" w:rsidP="00753161">
      <w:pPr>
        <w:rPr>
          <w:bCs/>
          <w:sz w:val="22"/>
          <w:szCs w:val="22"/>
        </w:rPr>
      </w:pP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Testi:</w:t>
      </w:r>
    </w:p>
    <w:p w:rsidR="00753161" w:rsidRPr="00CC6D42" w:rsidRDefault="00753161" w:rsidP="00753161">
      <w:pPr>
        <w:autoSpaceDE w:val="0"/>
        <w:spacing w:line="210" w:lineRule="atLeast"/>
        <w:ind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L’epistolario</w:t>
      </w:r>
    </w:p>
    <w:p w:rsidR="00753161" w:rsidRPr="00CC6D42" w:rsidRDefault="00753161" w:rsidP="00753161">
      <w:pPr>
        <w:rPr>
          <w:bCs/>
          <w:sz w:val="22"/>
          <w:szCs w:val="22"/>
        </w:rPr>
      </w:pPr>
      <w:r w:rsidRPr="003A54A3">
        <w:rPr>
          <w:bCs/>
          <w:i/>
          <w:sz w:val="22"/>
          <w:szCs w:val="22"/>
        </w:rPr>
        <w:t>L’ascesa al monte Ventoso</w:t>
      </w:r>
      <w:r w:rsidRPr="00CC6D42">
        <w:rPr>
          <w:bCs/>
          <w:sz w:val="22"/>
          <w:szCs w:val="22"/>
        </w:rPr>
        <w:t>, dalle Familiari, IV, 1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 xml:space="preserve">Il </w:t>
      </w:r>
      <w:proofErr w:type="spellStart"/>
      <w:r w:rsidRPr="00CC6D42">
        <w:rPr>
          <w:bCs/>
          <w:sz w:val="22"/>
          <w:szCs w:val="22"/>
        </w:rPr>
        <w:t>Secretum</w:t>
      </w:r>
      <w:proofErr w:type="spellEnd"/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3A54A3">
        <w:rPr>
          <w:bCs/>
          <w:i/>
          <w:sz w:val="22"/>
          <w:szCs w:val="22"/>
        </w:rPr>
        <w:t>Una funesta malattia dello spirito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bCs/>
          <w:sz w:val="22"/>
          <w:szCs w:val="22"/>
        </w:rPr>
      </w:pPr>
      <w:r w:rsidRPr="003A54A3">
        <w:rPr>
          <w:bCs/>
          <w:i/>
          <w:sz w:val="22"/>
          <w:szCs w:val="22"/>
        </w:rPr>
        <w:t>L’amore per Laura</w:t>
      </w:r>
    </w:p>
    <w:p w:rsidR="00753161" w:rsidRPr="00CC6D42" w:rsidRDefault="00753161" w:rsidP="00753161">
      <w:pPr>
        <w:rPr>
          <w:rFonts w:eastAsia="DINPro-Regular"/>
          <w:bCs/>
          <w:spacing w:val="-2"/>
          <w:w w:val="95"/>
          <w:sz w:val="22"/>
          <w:szCs w:val="22"/>
          <w:lang w:eastAsia="hi-IN" w:bidi="hi-IN"/>
        </w:rPr>
      </w:pPr>
    </w:p>
    <w:p w:rsidR="00753161" w:rsidRPr="00CC6D42" w:rsidRDefault="00753161" w:rsidP="00753161">
      <w:pPr>
        <w:rPr>
          <w:bCs/>
          <w:sz w:val="22"/>
          <w:szCs w:val="22"/>
        </w:rPr>
      </w:pPr>
      <w:r w:rsidRPr="00CC6D42">
        <w:rPr>
          <w:bCs/>
          <w:sz w:val="22"/>
          <w:szCs w:val="22"/>
        </w:rPr>
        <w:t>IL CANZONIERE</w:t>
      </w:r>
    </w:p>
    <w:p w:rsidR="00753161" w:rsidRPr="00CC6D42" w:rsidRDefault="00753161" w:rsidP="00753161">
      <w:pPr>
        <w:rPr>
          <w:i/>
          <w:iCs/>
          <w:sz w:val="22"/>
          <w:szCs w:val="22"/>
        </w:rPr>
      </w:pP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La composizione: struttura, datazione, titolo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Il sonetto proemiale e la presentazione del tema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Il tema della memoria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Il Canzoniere: la struttura e i temi</w:t>
      </w:r>
    </w:p>
    <w:p w:rsidR="00753161" w:rsidRPr="00CC6D42" w:rsidRDefault="00753161" w:rsidP="00753161">
      <w:pPr>
        <w:rPr>
          <w:i/>
          <w:iCs/>
          <w:sz w:val="22"/>
          <w:szCs w:val="22"/>
        </w:rPr>
      </w:pP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sz w:val="22"/>
          <w:szCs w:val="22"/>
        </w:rPr>
      </w:pPr>
      <w:r w:rsidRPr="00CC6D42">
        <w:rPr>
          <w:sz w:val="22"/>
          <w:szCs w:val="22"/>
        </w:rPr>
        <w:t>Il Canzoniere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sz w:val="22"/>
          <w:szCs w:val="22"/>
        </w:rPr>
      </w:pPr>
      <w:r w:rsidRPr="003A54A3">
        <w:rPr>
          <w:i/>
          <w:sz w:val="22"/>
          <w:szCs w:val="22"/>
        </w:rPr>
        <w:t>Voi ch’ascoltate in rime sparse il suono</w:t>
      </w:r>
      <w:r w:rsidRPr="00CC6D42">
        <w:rPr>
          <w:sz w:val="22"/>
          <w:szCs w:val="22"/>
        </w:rPr>
        <w:t>, dal Canzoniere, I</w:t>
      </w:r>
    </w:p>
    <w:p w:rsidR="00753161" w:rsidRPr="00753161" w:rsidRDefault="00753161" w:rsidP="00753161">
      <w:pPr>
        <w:autoSpaceDE w:val="0"/>
        <w:spacing w:line="210" w:lineRule="atLeast"/>
        <w:ind w:left="57" w:right="57"/>
        <w:textAlignment w:val="center"/>
        <w:rPr>
          <w:sz w:val="22"/>
          <w:szCs w:val="22"/>
        </w:rPr>
      </w:pPr>
      <w:proofErr w:type="spellStart"/>
      <w:r w:rsidRPr="00753161">
        <w:rPr>
          <w:i/>
          <w:sz w:val="22"/>
          <w:szCs w:val="22"/>
        </w:rPr>
        <w:t>Movesi</w:t>
      </w:r>
      <w:proofErr w:type="spellEnd"/>
      <w:r w:rsidRPr="00753161">
        <w:rPr>
          <w:i/>
          <w:sz w:val="22"/>
          <w:szCs w:val="22"/>
        </w:rPr>
        <w:t xml:space="preserve"> il </w:t>
      </w:r>
      <w:proofErr w:type="spellStart"/>
      <w:r w:rsidRPr="00753161">
        <w:rPr>
          <w:i/>
          <w:sz w:val="22"/>
          <w:szCs w:val="22"/>
        </w:rPr>
        <w:t>vecchierel</w:t>
      </w:r>
      <w:proofErr w:type="spellEnd"/>
      <w:r w:rsidRPr="00753161">
        <w:rPr>
          <w:i/>
          <w:sz w:val="22"/>
          <w:szCs w:val="22"/>
        </w:rPr>
        <w:t xml:space="preserve"> canuto e bianco</w:t>
      </w:r>
      <w:r w:rsidRPr="00CC6D42">
        <w:rPr>
          <w:sz w:val="22"/>
          <w:szCs w:val="22"/>
        </w:rPr>
        <w:t>, dal Canzoniere, XVI</w:t>
      </w:r>
    </w:p>
    <w:p w:rsidR="00753161" w:rsidRPr="00CC6D42" w:rsidRDefault="00753161" w:rsidP="00753161">
      <w:pPr>
        <w:autoSpaceDE w:val="0"/>
        <w:spacing w:line="210" w:lineRule="atLeast"/>
        <w:ind w:left="57" w:right="57"/>
        <w:textAlignment w:val="center"/>
        <w:rPr>
          <w:sz w:val="22"/>
          <w:szCs w:val="22"/>
        </w:rPr>
      </w:pPr>
      <w:r w:rsidRPr="003A54A3">
        <w:rPr>
          <w:i/>
          <w:sz w:val="22"/>
          <w:szCs w:val="22"/>
        </w:rPr>
        <w:t>Solo et pensoso i più deserti campi</w:t>
      </w:r>
      <w:r w:rsidRPr="00CC6D42">
        <w:rPr>
          <w:sz w:val="22"/>
          <w:szCs w:val="22"/>
        </w:rPr>
        <w:t>, dal Canzoniere, XXXV</w:t>
      </w:r>
    </w:p>
    <w:p w:rsidR="00753161" w:rsidRPr="00CC6D42" w:rsidRDefault="00753161" w:rsidP="00753161">
      <w:pPr>
        <w:autoSpaceDE w:val="0"/>
        <w:spacing w:line="210" w:lineRule="atLeast"/>
        <w:ind w:right="57"/>
        <w:textAlignment w:val="center"/>
        <w:rPr>
          <w:sz w:val="22"/>
          <w:szCs w:val="22"/>
        </w:rPr>
      </w:pPr>
      <w:r w:rsidRPr="00CC6D42">
        <w:rPr>
          <w:sz w:val="22"/>
          <w:szCs w:val="22"/>
        </w:rPr>
        <w:t xml:space="preserve"> </w:t>
      </w:r>
    </w:p>
    <w:p w:rsidR="00753161" w:rsidRPr="00CC6D42" w:rsidRDefault="00753161" w:rsidP="00753161">
      <w:pPr>
        <w:autoSpaceDE w:val="0"/>
        <w:spacing w:line="210" w:lineRule="atLeast"/>
        <w:ind w:right="57"/>
        <w:textAlignment w:val="center"/>
        <w:rPr>
          <w:sz w:val="22"/>
          <w:szCs w:val="22"/>
        </w:rPr>
      </w:pPr>
      <w:r w:rsidRPr="00CC6D42">
        <w:rPr>
          <w:sz w:val="22"/>
          <w:szCs w:val="22"/>
        </w:rPr>
        <w:t>Pagine critiche :</w:t>
      </w:r>
    </w:p>
    <w:p w:rsidR="00753161" w:rsidRDefault="00753161" w:rsidP="00753161">
      <w:pPr>
        <w:autoSpaceDE w:val="0"/>
        <w:spacing w:line="210" w:lineRule="atLeast"/>
        <w:ind w:right="57"/>
        <w:textAlignment w:val="center"/>
        <w:rPr>
          <w:sz w:val="22"/>
          <w:szCs w:val="22"/>
        </w:rPr>
      </w:pPr>
      <w:r w:rsidRPr="00CC6D42">
        <w:rPr>
          <w:sz w:val="22"/>
          <w:szCs w:val="22"/>
        </w:rPr>
        <w:t>Laura, un nome che diventa un simbolo</w:t>
      </w:r>
    </w:p>
    <w:p w:rsidR="00CC6D42" w:rsidRDefault="00CC6D42" w:rsidP="00753161">
      <w:pPr>
        <w:autoSpaceDE w:val="0"/>
        <w:spacing w:line="210" w:lineRule="atLeast"/>
        <w:ind w:right="57"/>
        <w:textAlignment w:val="center"/>
        <w:rPr>
          <w:sz w:val="22"/>
          <w:szCs w:val="22"/>
        </w:rPr>
      </w:pPr>
    </w:p>
    <w:p w:rsidR="00CC6D42" w:rsidRPr="003A54A3" w:rsidRDefault="003A54A3" w:rsidP="00753161">
      <w:pPr>
        <w:autoSpaceDE w:val="0"/>
        <w:spacing w:line="210" w:lineRule="atLeast"/>
        <w:ind w:right="57"/>
        <w:textAlignment w:val="center"/>
        <w:rPr>
          <w:sz w:val="22"/>
          <w:szCs w:val="22"/>
        </w:rPr>
      </w:pPr>
      <w:r w:rsidRPr="003A54A3">
        <w:rPr>
          <w:sz w:val="22"/>
          <w:szCs w:val="22"/>
        </w:rPr>
        <w:t>L’età dell’Umanesimo e del Rinascimento:</w:t>
      </w:r>
    </w:p>
    <w:p w:rsidR="003A54A3" w:rsidRPr="00CC6D42" w:rsidRDefault="003A54A3" w:rsidP="00753161">
      <w:pPr>
        <w:autoSpaceDE w:val="0"/>
        <w:spacing w:line="210" w:lineRule="atLeast"/>
        <w:ind w:right="57"/>
        <w:textAlignment w:val="center"/>
        <w:rPr>
          <w:sz w:val="22"/>
          <w:szCs w:val="22"/>
        </w:rPr>
      </w:pPr>
      <w:r w:rsidRPr="003A54A3">
        <w:rPr>
          <w:sz w:val="22"/>
          <w:szCs w:val="22"/>
        </w:rPr>
        <w:t xml:space="preserve">Giovanni Pico della Mirandola, </w:t>
      </w:r>
      <w:r w:rsidRPr="003A54A3">
        <w:rPr>
          <w:i/>
          <w:sz w:val="22"/>
          <w:szCs w:val="22"/>
        </w:rPr>
        <w:t>L’uomo al centro dell’universo</w:t>
      </w:r>
      <w:r w:rsidRPr="003A54A3">
        <w:rPr>
          <w:sz w:val="22"/>
          <w:szCs w:val="22"/>
        </w:rPr>
        <w:t xml:space="preserve">, da  </w:t>
      </w:r>
      <w:r w:rsidRPr="003A54A3">
        <w:rPr>
          <w:i/>
          <w:sz w:val="22"/>
          <w:szCs w:val="22"/>
        </w:rPr>
        <w:t xml:space="preserve">De </w:t>
      </w:r>
      <w:proofErr w:type="spellStart"/>
      <w:r w:rsidRPr="003A54A3">
        <w:rPr>
          <w:i/>
          <w:sz w:val="22"/>
          <w:szCs w:val="22"/>
        </w:rPr>
        <w:t>hominis</w:t>
      </w:r>
      <w:proofErr w:type="spellEnd"/>
      <w:r w:rsidRPr="003A54A3">
        <w:rPr>
          <w:i/>
          <w:sz w:val="22"/>
          <w:szCs w:val="22"/>
        </w:rPr>
        <w:t xml:space="preserve"> </w:t>
      </w:r>
      <w:proofErr w:type="spellStart"/>
      <w:r w:rsidRPr="003A54A3">
        <w:rPr>
          <w:i/>
          <w:sz w:val="22"/>
          <w:szCs w:val="22"/>
        </w:rPr>
        <w:t>dignitate</w:t>
      </w:r>
      <w:proofErr w:type="spellEnd"/>
    </w:p>
    <w:p w:rsidR="00753161" w:rsidRPr="00CC6D42" w:rsidRDefault="00753161" w:rsidP="00753161">
      <w:pPr>
        <w:rPr>
          <w:i/>
          <w:iCs/>
          <w:sz w:val="22"/>
          <w:szCs w:val="22"/>
        </w:rPr>
      </w:pPr>
    </w:p>
    <w:p w:rsidR="00753161" w:rsidRPr="00CC6D42" w:rsidRDefault="00753161" w:rsidP="00753161">
      <w:pPr>
        <w:rPr>
          <w:b/>
          <w:bCs/>
          <w:sz w:val="22"/>
          <w:szCs w:val="22"/>
          <w:u w:val="single"/>
        </w:rPr>
      </w:pPr>
      <w:r w:rsidRPr="00CC6D42">
        <w:rPr>
          <w:b/>
          <w:bCs/>
          <w:sz w:val="22"/>
          <w:szCs w:val="22"/>
        </w:rPr>
        <w:t>DIVINA COMMEDIA</w:t>
      </w:r>
    </w:p>
    <w:p w:rsidR="00753161" w:rsidRPr="00CC6D42" w:rsidRDefault="00753161" w:rsidP="00753161">
      <w:pPr>
        <w:rPr>
          <w:i/>
          <w:iCs/>
          <w:sz w:val="22"/>
          <w:szCs w:val="22"/>
        </w:rPr>
      </w:pP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Canto I – Dante nella selva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Canto II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Canto III – Ignavi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Canto V – Lussuriosi (Paolo e Francesca)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Canto VI – Golosi (Ciacco)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Canto X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Canto XI</w:t>
      </w:r>
    </w:p>
    <w:p w:rsidR="00753161" w:rsidRPr="00CC6D42" w:rsidRDefault="00753161" w:rsidP="00753161">
      <w:pPr>
        <w:rPr>
          <w:sz w:val="22"/>
          <w:szCs w:val="22"/>
        </w:rPr>
      </w:pPr>
      <w:r w:rsidRPr="00CC6D42">
        <w:rPr>
          <w:sz w:val="22"/>
          <w:szCs w:val="22"/>
        </w:rPr>
        <w:t>Canto XIII</w:t>
      </w:r>
    </w:p>
    <w:p w:rsidR="00753161" w:rsidRPr="00753161" w:rsidRDefault="00753161" w:rsidP="00753161"/>
    <w:p w:rsidR="00F11FDF" w:rsidRPr="00753161" w:rsidRDefault="00F11FDF"/>
    <w:sectPr w:rsidR="00F11FDF" w:rsidRPr="00753161" w:rsidSect="00CC6D42">
      <w:footnotePr>
        <w:pos w:val="beneathText"/>
      </w:footnotePr>
      <w:pgSz w:w="11905" w:h="16837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INPro-Regular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61"/>
    <w:rsid w:val="0036577C"/>
    <w:rsid w:val="003A54A3"/>
    <w:rsid w:val="00753161"/>
    <w:rsid w:val="00CC6D42"/>
    <w:rsid w:val="00F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16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53161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5316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316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16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53161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5316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316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</dc:creator>
  <cp:lastModifiedBy>Gaetano</cp:lastModifiedBy>
  <cp:revision>2</cp:revision>
  <dcterms:created xsi:type="dcterms:W3CDTF">2019-06-05T06:37:00Z</dcterms:created>
  <dcterms:modified xsi:type="dcterms:W3CDTF">2019-06-06T08:02:00Z</dcterms:modified>
</cp:coreProperties>
</file>